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93FB" w14:textId="0D8FBE05" w:rsidR="00905BA6" w:rsidRDefault="00862F0F" w:rsidP="00BF1A89">
      <w:pPr>
        <w:pStyle w:val="Titre1"/>
        <w:spacing w:line="235" w:lineRule="auto"/>
        <w:ind w:left="0" w:right="4"/>
        <w:jc w:val="center"/>
        <w:rPr>
          <w:spacing w:val="-2"/>
        </w:rPr>
      </w:pPr>
      <w:r>
        <w:rPr>
          <w:spacing w:val="-2"/>
        </w:rPr>
        <w:t>P</w:t>
      </w:r>
      <w:r w:rsidRPr="00A56F77">
        <w:rPr>
          <w:spacing w:val="-2"/>
        </w:rPr>
        <w:t xml:space="preserve">ARCOURS </w:t>
      </w:r>
      <w:r w:rsidR="002F1412">
        <w:rPr>
          <w:spacing w:val="-2"/>
        </w:rPr>
        <w:t>PREPARATOIRE TERTIAIRE</w:t>
      </w:r>
    </w:p>
    <w:p w14:paraId="4847D3BC" w14:textId="77777777" w:rsidR="00EC6A05" w:rsidRDefault="00EC6A05" w:rsidP="00BF1A89">
      <w:pPr>
        <w:pStyle w:val="Titre1"/>
        <w:spacing w:line="235" w:lineRule="auto"/>
        <w:ind w:left="0" w:right="4"/>
        <w:jc w:val="center"/>
        <w:rPr>
          <w:spacing w:val="-2"/>
        </w:rPr>
      </w:pPr>
    </w:p>
    <w:p w14:paraId="17ED0DBB" w14:textId="77777777" w:rsidR="000B585A" w:rsidRPr="000019FE" w:rsidRDefault="000B585A" w:rsidP="00EC6A05">
      <w:pPr>
        <w:pStyle w:val="Corpsdetexte"/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spacing w:before="3" w:line="276" w:lineRule="auto"/>
        <w:ind w:left="0"/>
        <w:jc w:val="both"/>
        <w:rPr>
          <w:rFonts w:ascii="Arial" w:hAnsi="Arial" w:cs="Arial"/>
          <w:bCs/>
          <w:color w:val="000000"/>
        </w:rPr>
      </w:pPr>
      <w:r w:rsidRPr="000019FE">
        <w:rPr>
          <w:rFonts w:ascii="Arial" w:hAnsi="Arial" w:cs="Arial"/>
          <w:bCs/>
          <w:color w:val="000000"/>
        </w:rPr>
        <w:t xml:space="preserve">Le parcours </w:t>
      </w:r>
      <w:r w:rsidRPr="000019FE">
        <w:rPr>
          <w:rFonts w:ascii="Arial" w:hAnsi="Arial" w:cs="Arial"/>
          <w:b/>
          <w:color w:val="000000"/>
        </w:rPr>
        <w:t>Préparatoire Tertiaire</w:t>
      </w:r>
      <w:r w:rsidRPr="000019FE">
        <w:rPr>
          <w:rFonts w:ascii="Arial" w:hAnsi="Arial" w:cs="Arial"/>
          <w:bCs/>
          <w:color w:val="000000"/>
        </w:rPr>
        <w:t xml:space="preserve"> s’attache à préparer les candidats aux formations qualifiantes tertiaires délivrées par le Centre FORJA : </w:t>
      </w:r>
    </w:p>
    <w:p w14:paraId="0D34E302" w14:textId="77777777" w:rsidR="000B585A" w:rsidRPr="000B585A" w:rsidRDefault="000B585A" w:rsidP="00EC6A05">
      <w:pPr>
        <w:pStyle w:val="Corpsdetexte"/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tabs>
          <w:tab w:val="left" w:pos="284"/>
        </w:tabs>
        <w:spacing w:before="3" w:line="276" w:lineRule="auto"/>
        <w:ind w:left="0"/>
        <w:jc w:val="both"/>
        <w:rPr>
          <w:rFonts w:ascii="Arial" w:hAnsi="Arial" w:cs="Arial"/>
          <w:b/>
          <w:color w:val="000000"/>
        </w:rPr>
      </w:pPr>
      <w:r w:rsidRPr="000B585A">
        <w:rPr>
          <w:rFonts w:ascii="Arial" w:hAnsi="Arial" w:cs="Arial"/>
          <w:b/>
          <w:color w:val="000000"/>
        </w:rPr>
        <w:t>•</w:t>
      </w:r>
      <w:r w:rsidRPr="000B585A">
        <w:rPr>
          <w:rFonts w:ascii="Arial" w:hAnsi="Arial" w:cs="Arial"/>
          <w:b/>
          <w:color w:val="000000"/>
        </w:rPr>
        <w:tab/>
        <w:t xml:space="preserve">Conseiller Relation Client à Distance (CRCD) de niveau 4 - Bac pro </w:t>
      </w:r>
    </w:p>
    <w:p w14:paraId="0A95340A" w14:textId="5CDC5EFC" w:rsidR="000B585A" w:rsidRPr="000B585A" w:rsidRDefault="000B585A" w:rsidP="00EC6A05">
      <w:pPr>
        <w:pStyle w:val="Corpsdetexte"/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tabs>
          <w:tab w:val="left" w:pos="284"/>
        </w:tabs>
        <w:spacing w:before="3" w:line="276" w:lineRule="auto"/>
        <w:ind w:left="0"/>
        <w:jc w:val="both"/>
        <w:rPr>
          <w:rFonts w:ascii="Arial" w:hAnsi="Arial" w:cs="Arial"/>
          <w:color w:val="000000"/>
        </w:rPr>
      </w:pPr>
      <w:r w:rsidRPr="000B585A">
        <w:rPr>
          <w:rFonts w:ascii="Arial" w:hAnsi="Arial" w:cs="Arial"/>
          <w:b/>
          <w:color w:val="000000"/>
        </w:rPr>
        <w:t>•</w:t>
      </w:r>
      <w:r w:rsidRPr="000B585A">
        <w:rPr>
          <w:rFonts w:ascii="Arial" w:hAnsi="Arial" w:cs="Arial"/>
          <w:b/>
          <w:color w:val="000000"/>
        </w:rPr>
        <w:tab/>
        <w:t>Gestionnaire d’Unités Commerciales (GUC) de niveau 5 - BTS</w:t>
      </w:r>
    </w:p>
    <w:p w14:paraId="54ECB739" w14:textId="510EF12E" w:rsidR="008C1FF1" w:rsidRDefault="008C1FF1" w:rsidP="00EC6A05">
      <w:pPr>
        <w:spacing w:line="276" w:lineRule="auto"/>
        <w:ind w:left="426"/>
        <w:jc w:val="both"/>
        <w:rPr>
          <w:b/>
          <w:bCs/>
          <w:spacing w:val="-2"/>
        </w:rPr>
      </w:pPr>
    </w:p>
    <w:p w14:paraId="1A5595DF" w14:textId="12A8FC1B" w:rsidR="003D0F6B" w:rsidRPr="000B585A" w:rsidRDefault="003D0F6B" w:rsidP="00EC6A05">
      <w:pPr>
        <w:spacing w:line="276" w:lineRule="auto"/>
        <w:jc w:val="both"/>
        <w:rPr>
          <w:rFonts w:ascii="Arial" w:hAnsi="Arial" w:cs="Arial"/>
          <w:b/>
          <w:bCs/>
          <w:spacing w:val="-2"/>
        </w:rPr>
      </w:pPr>
      <w:r w:rsidRPr="000B585A">
        <w:rPr>
          <w:rFonts w:ascii="Arial" w:hAnsi="Arial" w:cs="Arial"/>
          <w:b/>
          <w:bCs/>
          <w:spacing w:val="-2"/>
        </w:rPr>
        <w:t>OBJECTIFS DE LA FORMATION</w:t>
      </w:r>
    </w:p>
    <w:p w14:paraId="751C0696" w14:textId="1FAA9419" w:rsidR="002F1412" w:rsidRPr="000B585A" w:rsidRDefault="002F1412" w:rsidP="00EC6A05">
      <w:pPr>
        <w:spacing w:line="276" w:lineRule="auto"/>
        <w:jc w:val="both"/>
        <w:rPr>
          <w:rFonts w:ascii="Arial" w:hAnsi="Arial" w:cs="Arial"/>
          <w:b/>
          <w:bCs/>
        </w:rPr>
      </w:pPr>
      <w:r w:rsidRPr="000B585A">
        <w:rPr>
          <w:rFonts w:ascii="Arial" w:hAnsi="Arial" w:cs="Arial"/>
          <w:b/>
          <w:bCs/>
        </w:rPr>
        <w:t>Développer les compétences transversales nécessaires pour une entrée en formation qualifiante, et notamment :</w:t>
      </w:r>
    </w:p>
    <w:p w14:paraId="5ADDAC33" w14:textId="789A0EC0" w:rsidR="003D0F6B" w:rsidRPr="000B585A" w:rsidRDefault="002F1412" w:rsidP="00EC6A05">
      <w:pPr>
        <w:pStyle w:val="Paragraphedeliste"/>
        <w:numPr>
          <w:ilvl w:val="0"/>
          <w:numId w:val="9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0B585A">
        <w:rPr>
          <w:rFonts w:ascii="Arial" w:hAnsi="Arial" w:cs="Arial"/>
        </w:rPr>
        <w:t>Approfondir ses compétences en bureautique et outils numériques afin de bénéficier d’un outil de travail efficace</w:t>
      </w:r>
      <w:r w:rsidR="005A79FB">
        <w:rPr>
          <w:rFonts w:ascii="Arial" w:hAnsi="Arial" w:cs="Arial"/>
        </w:rPr>
        <w:t>.</w:t>
      </w:r>
    </w:p>
    <w:p w14:paraId="1756ABF6" w14:textId="0BC9777B" w:rsidR="002F1412" w:rsidRPr="000B585A" w:rsidRDefault="002F1412" w:rsidP="00EC6A05">
      <w:pPr>
        <w:pStyle w:val="Paragraphedeliste"/>
        <w:numPr>
          <w:ilvl w:val="0"/>
          <w:numId w:val="11"/>
        </w:numPr>
        <w:tabs>
          <w:tab w:val="num" w:pos="720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0B585A">
        <w:rPr>
          <w:rFonts w:ascii="Arial" w:hAnsi="Arial" w:cs="Arial"/>
        </w:rPr>
        <w:t>Développer son aisance sur les outils de compensation technique.</w:t>
      </w:r>
    </w:p>
    <w:p w14:paraId="79CFDE7D" w14:textId="089F2C7C" w:rsidR="007C2E21" w:rsidRPr="000B585A" w:rsidRDefault="007C2E21" w:rsidP="00EC6A05">
      <w:pPr>
        <w:pStyle w:val="Paragraphedeliste"/>
        <w:numPr>
          <w:ilvl w:val="0"/>
          <w:numId w:val="11"/>
        </w:numPr>
        <w:tabs>
          <w:tab w:val="num" w:pos="720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0B585A">
        <w:rPr>
          <w:rFonts w:ascii="Arial" w:hAnsi="Arial" w:cs="Arial"/>
        </w:rPr>
        <w:t>Réactiver ou acquérir les compétences de bases à l’écrit comme à l’oral</w:t>
      </w:r>
      <w:r w:rsidR="005A79FB">
        <w:rPr>
          <w:rFonts w:ascii="Arial" w:hAnsi="Arial" w:cs="Arial"/>
        </w:rPr>
        <w:t>.</w:t>
      </w:r>
    </w:p>
    <w:p w14:paraId="46AC5A02" w14:textId="1DD80BDE" w:rsidR="002F1412" w:rsidRPr="000B585A" w:rsidRDefault="002F1412" w:rsidP="00EC6A05">
      <w:pPr>
        <w:pStyle w:val="Paragraphedeliste"/>
        <w:numPr>
          <w:ilvl w:val="0"/>
          <w:numId w:val="11"/>
        </w:numPr>
        <w:tabs>
          <w:tab w:val="num" w:pos="720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0B585A">
        <w:rPr>
          <w:rFonts w:ascii="Arial" w:hAnsi="Arial" w:cs="Arial"/>
        </w:rPr>
        <w:t>Acquérir les savoirs êtres nécessaires à une insertion professionnelle réussie.</w:t>
      </w:r>
    </w:p>
    <w:p w14:paraId="7398FE2C" w14:textId="45CA28B1" w:rsidR="002F1412" w:rsidRPr="000B585A" w:rsidRDefault="002F1412" w:rsidP="00EC6A05">
      <w:pPr>
        <w:pStyle w:val="Paragraphedeliste"/>
        <w:numPr>
          <w:ilvl w:val="0"/>
          <w:numId w:val="11"/>
        </w:numPr>
        <w:tabs>
          <w:tab w:val="num" w:pos="720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0B585A">
        <w:rPr>
          <w:rFonts w:ascii="Arial" w:hAnsi="Arial" w:cs="Arial"/>
        </w:rPr>
        <w:t>Développer sa connaissance du monde professionnel et élaborer un projet réaliste.</w:t>
      </w:r>
    </w:p>
    <w:p w14:paraId="5BCF5EEB" w14:textId="5AD569E7" w:rsidR="00A56F77" w:rsidRPr="000B585A" w:rsidRDefault="00A56F77" w:rsidP="00EC6A05">
      <w:pPr>
        <w:pStyle w:val="Paragraphedeliste"/>
        <w:tabs>
          <w:tab w:val="num" w:pos="720"/>
        </w:tabs>
        <w:spacing w:line="276" w:lineRule="auto"/>
        <w:ind w:left="426"/>
        <w:jc w:val="both"/>
        <w:rPr>
          <w:rFonts w:ascii="Arial" w:hAnsi="Arial" w:cs="Arial"/>
          <w:b/>
          <w:bCs/>
          <w:u w:val="single"/>
        </w:rPr>
      </w:pPr>
    </w:p>
    <w:p w14:paraId="3D795016" w14:textId="7D6E16B8" w:rsidR="00A56F77" w:rsidRPr="000B585A" w:rsidRDefault="00A56F77" w:rsidP="00EC6A05">
      <w:pPr>
        <w:spacing w:line="276" w:lineRule="auto"/>
        <w:jc w:val="both"/>
        <w:rPr>
          <w:rFonts w:ascii="Arial" w:hAnsi="Arial" w:cs="Arial"/>
          <w:b/>
          <w:bCs/>
        </w:rPr>
      </w:pPr>
      <w:r w:rsidRPr="000B585A">
        <w:rPr>
          <w:rFonts w:ascii="Arial" w:hAnsi="Arial" w:cs="Arial"/>
          <w:b/>
          <w:bCs/>
        </w:rPr>
        <w:t>PREREQUIS D'ENTREE</w:t>
      </w:r>
    </w:p>
    <w:p w14:paraId="7202395A" w14:textId="497EF426" w:rsidR="00A56F77" w:rsidRPr="000B585A" w:rsidRDefault="00A56F77" w:rsidP="00EC6A05">
      <w:pPr>
        <w:pStyle w:val="Paragraphedeliste"/>
        <w:numPr>
          <w:ilvl w:val="0"/>
          <w:numId w:val="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0B585A">
        <w:rPr>
          <w:rFonts w:ascii="Arial" w:hAnsi="Arial" w:cs="Arial"/>
        </w:rPr>
        <w:t>Être titulaire d’une Reconnaissance de la Qualité de Travailleur Handicapé (RQTH) et d’une notification MDPH pour le parcours visé.</w:t>
      </w:r>
    </w:p>
    <w:p w14:paraId="4C92D1C8" w14:textId="13FCDFBD" w:rsidR="007C2E21" w:rsidRPr="000B585A" w:rsidRDefault="007C2E21" w:rsidP="00EC6A05">
      <w:pPr>
        <w:pStyle w:val="Paragraphedeliste"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color w:val="000000"/>
        </w:rPr>
      </w:pPr>
      <w:r w:rsidRPr="000B585A">
        <w:rPr>
          <w:rFonts w:ascii="Arial" w:hAnsi="Arial" w:cs="Arial"/>
          <w:color w:val="000000"/>
        </w:rPr>
        <w:t>Avoir commencé l'élaboration d'un projet professionnel.</w:t>
      </w:r>
    </w:p>
    <w:p w14:paraId="3786BA7A" w14:textId="2BCA57B6" w:rsidR="007C2E21" w:rsidRPr="000B585A" w:rsidRDefault="007C2E21" w:rsidP="00EC6A05">
      <w:pPr>
        <w:pStyle w:val="Paragraphedeliste"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color w:val="000000"/>
        </w:rPr>
      </w:pPr>
      <w:r w:rsidRPr="000B585A">
        <w:rPr>
          <w:rFonts w:ascii="Arial" w:hAnsi="Arial" w:cs="Arial"/>
          <w:color w:val="000000"/>
        </w:rPr>
        <w:t>Savoir utiliser l'outil bureautique (pack Office, Internet, messagerie, etc.).</w:t>
      </w:r>
    </w:p>
    <w:p w14:paraId="46ACA579" w14:textId="43251BBB" w:rsidR="007C2E21" w:rsidRPr="000B585A" w:rsidRDefault="007C2E21" w:rsidP="00EC6A05">
      <w:pPr>
        <w:pStyle w:val="Paragraphedeliste"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color w:val="000000"/>
        </w:rPr>
      </w:pPr>
      <w:r w:rsidRPr="000B585A">
        <w:rPr>
          <w:rFonts w:ascii="Arial" w:hAnsi="Arial" w:cs="Arial"/>
          <w:color w:val="000000"/>
        </w:rPr>
        <w:t>Être à l'aise en communication écrite et orale.</w:t>
      </w:r>
    </w:p>
    <w:p w14:paraId="198047E0" w14:textId="77777777" w:rsidR="007C2E21" w:rsidRPr="000B585A" w:rsidRDefault="007C2E21" w:rsidP="00EC6A05">
      <w:pPr>
        <w:spacing w:line="276" w:lineRule="auto"/>
        <w:ind w:left="426"/>
        <w:jc w:val="both"/>
        <w:rPr>
          <w:rFonts w:ascii="Arial" w:hAnsi="Arial" w:cs="Arial"/>
          <w:color w:val="000000"/>
        </w:rPr>
      </w:pPr>
    </w:p>
    <w:p w14:paraId="0F010BFB" w14:textId="1DD0545B" w:rsidR="007C2E21" w:rsidRPr="000B585A" w:rsidRDefault="007C2E21" w:rsidP="00EC6A05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0B585A">
        <w:rPr>
          <w:rFonts w:ascii="Arial" w:hAnsi="Arial" w:cs="Arial"/>
          <w:b/>
          <w:bCs/>
          <w:color w:val="000000"/>
        </w:rPr>
        <w:t>Et pour les candidats qui souhaitent s’orienter vers la formation CRCD</w:t>
      </w:r>
      <w:r w:rsidR="008C1FF1" w:rsidRPr="000B585A">
        <w:rPr>
          <w:rFonts w:ascii="Arial" w:hAnsi="Arial" w:cs="Arial"/>
          <w:b/>
          <w:bCs/>
          <w:color w:val="000000"/>
        </w:rPr>
        <w:t> :</w:t>
      </w:r>
    </w:p>
    <w:p w14:paraId="6FFA9F55" w14:textId="3780B096" w:rsidR="008C1FF1" w:rsidRPr="000B585A" w:rsidRDefault="008C1FF1" w:rsidP="00EC6A05">
      <w:pPr>
        <w:pStyle w:val="Corpsdetexte"/>
        <w:numPr>
          <w:ilvl w:val="0"/>
          <w:numId w:val="6"/>
        </w:numPr>
        <w:tabs>
          <w:tab w:val="clear" w:pos="720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0B585A">
        <w:rPr>
          <w:rFonts w:ascii="Arial" w:hAnsi="Arial" w:cs="Arial"/>
          <w:color w:val="000000"/>
          <w:sz w:val="22"/>
          <w:szCs w:val="22"/>
        </w:rPr>
        <w:t>Être</w:t>
      </w:r>
      <w:r w:rsidRPr="000B585A"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proofErr w:type="gramStart"/>
      <w:r w:rsidRPr="000B585A">
        <w:rPr>
          <w:rFonts w:ascii="Arial" w:hAnsi="Arial" w:cs="Arial"/>
          <w:color w:val="000000"/>
          <w:sz w:val="22"/>
          <w:szCs w:val="22"/>
        </w:rPr>
        <w:t>d’un</w:t>
      </w:r>
      <w:r w:rsidRPr="000B585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niveau</w:t>
      </w:r>
      <w:r w:rsidRPr="000B585A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1ère</w:t>
      </w:r>
      <w:proofErr w:type="gramEnd"/>
      <w:r w:rsidRPr="000B585A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B11E23">
        <w:rPr>
          <w:rFonts w:ascii="Arial" w:hAnsi="Arial" w:cs="Arial"/>
          <w:b/>
          <w:bCs/>
          <w:color w:val="000000"/>
          <w:sz w:val="22"/>
          <w:szCs w:val="22"/>
        </w:rPr>
        <w:t>ou</w:t>
      </w:r>
      <w:r w:rsidRPr="000B585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B11E23">
        <w:rPr>
          <w:rFonts w:ascii="Arial" w:hAnsi="Arial" w:cs="Arial"/>
          <w:color w:val="000000"/>
          <w:spacing w:val="-4"/>
          <w:sz w:val="22"/>
          <w:szCs w:val="22"/>
        </w:rPr>
        <w:t xml:space="preserve">titulaire d’un </w:t>
      </w:r>
      <w:r w:rsidRPr="000B585A">
        <w:rPr>
          <w:rFonts w:ascii="Arial" w:hAnsi="Arial" w:cs="Arial"/>
          <w:color w:val="000000"/>
          <w:sz w:val="22"/>
          <w:szCs w:val="22"/>
        </w:rPr>
        <w:t>BEP</w:t>
      </w:r>
      <w:r w:rsidRPr="000B585A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ou</w:t>
      </w:r>
      <w:r w:rsidRPr="000B585A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titre</w:t>
      </w:r>
      <w:r w:rsidRPr="000B585A">
        <w:rPr>
          <w:rFonts w:ascii="Arial" w:hAnsi="Arial" w:cs="Arial"/>
          <w:color w:val="000000"/>
          <w:spacing w:val="-8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professionnel</w:t>
      </w:r>
      <w:r w:rsidRPr="000B585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de</w:t>
      </w:r>
      <w:r w:rsidRPr="000B585A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niveau</w:t>
      </w:r>
      <w:r w:rsidRPr="000B585A"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V</w:t>
      </w:r>
      <w:r w:rsidRPr="000B585A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dans</w:t>
      </w:r>
      <w:r w:rsidRPr="000B585A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les</w:t>
      </w:r>
      <w:r w:rsidRPr="000B585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métiers</w:t>
      </w:r>
      <w:r w:rsidRPr="000B585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de</w:t>
      </w:r>
      <w:r w:rsidRPr="000B585A">
        <w:rPr>
          <w:rFonts w:ascii="Arial" w:hAnsi="Arial" w:cs="Arial"/>
          <w:color w:val="000000"/>
          <w:spacing w:val="-5"/>
          <w:sz w:val="22"/>
          <w:szCs w:val="22"/>
        </w:rPr>
        <w:t xml:space="preserve"> la</w:t>
      </w:r>
      <w:r w:rsidR="000B585A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vente</w:t>
      </w:r>
      <w:r w:rsidRPr="000B585A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ou</w:t>
      </w:r>
      <w:r w:rsidRPr="000B585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des</w:t>
      </w:r>
      <w:r w:rsidRPr="000B585A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services</w:t>
      </w:r>
      <w:r w:rsidRPr="000B585A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à</w:t>
      </w:r>
      <w:r w:rsidRPr="000B585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B585A">
        <w:rPr>
          <w:rFonts w:ascii="Arial" w:hAnsi="Arial" w:cs="Arial"/>
          <w:color w:val="000000"/>
          <w:sz w:val="22"/>
          <w:szCs w:val="22"/>
        </w:rPr>
        <w:t>la</w:t>
      </w:r>
      <w:r w:rsidRPr="000B585A">
        <w:rPr>
          <w:rFonts w:ascii="Arial" w:hAnsi="Arial" w:cs="Arial"/>
          <w:color w:val="000000"/>
          <w:spacing w:val="-2"/>
          <w:sz w:val="22"/>
          <w:szCs w:val="22"/>
        </w:rPr>
        <w:t xml:space="preserve"> clientèle.</w:t>
      </w:r>
    </w:p>
    <w:p w14:paraId="587F2483" w14:textId="5BB01C9C" w:rsidR="008C1FF1" w:rsidRPr="000B585A" w:rsidRDefault="008C1FF1" w:rsidP="00EC6A05">
      <w:pPr>
        <w:pStyle w:val="Paragraphedeliste"/>
        <w:numPr>
          <w:ilvl w:val="0"/>
          <w:numId w:val="10"/>
        </w:numPr>
        <w:spacing w:line="276" w:lineRule="auto"/>
        <w:ind w:left="709" w:hanging="283"/>
        <w:jc w:val="both"/>
        <w:rPr>
          <w:rFonts w:ascii="Arial" w:hAnsi="Arial" w:cs="Arial"/>
          <w:color w:val="000000"/>
          <w:spacing w:val="-2"/>
        </w:rPr>
      </w:pPr>
      <w:r w:rsidRPr="000B585A">
        <w:rPr>
          <w:rFonts w:ascii="Arial" w:hAnsi="Arial" w:cs="Arial"/>
          <w:color w:val="000000"/>
          <w:spacing w:val="-2"/>
        </w:rPr>
        <w:t xml:space="preserve">Niveau classe de 2de </w:t>
      </w:r>
      <w:r w:rsidRPr="00B11E23">
        <w:rPr>
          <w:rFonts w:ascii="Arial" w:hAnsi="Arial" w:cs="Arial"/>
          <w:b/>
          <w:bCs/>
          <w:color w:val="000000"/>
          <w:spacing w:val="-2"/>
        </w:rPr>
        <w:t>et</w:t>
      </w:r>
      <w:r w:rsidRPr="000B585A">
        <w:rPr>
          <w:rFonts w:ascii="Arial" w:hAnsi="Arial" w:cs="Arial"/>
          <w:color w:val="000000"/>
          <w:spacing w:val="-2"/>
        </w:rPr>
        <w:t xml:space="preserve"> 3 ans d'expérience dans les emplois de vente ou de services à la clientèle.</w:t>
      </w:r>
    </w:p>
    <w:p w14:paraId="6843BE8F" w14:textId="7B3EB0EA" w:rsidR="007C2E21" w:rsidRPr="000B585A" w:rsidRDefault="007C2E21" w:rsidP="00EC6A05">
      <w:pPr>
        <w:spacing w:line="276" w:lineRule="auto"/>
        <w:ind w:left="426"/>
        <w:jc w:val="both"/>
        <w:rPr>
          <w:rFonts w:ascii="Arial" w:hAnsi="Arial" w:cs="Arial"/>
          <w:color w:val="000000"/>
        </w:rPr>
      </w:pPr>
    </w:p>
    <w:p w14:paraId="7181A0DF" w14:textId="19CAD071" w:rsidR="00DA7887" w:rsidRPr="000B585A" w:rsidRDefault="008C1FF1" w:rsidP="00EC6A05">
      <w:pPr>
        <w:spacing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  <w:r w:rsidRPr="000B585A">
        <w:rPr>
          <w:rFonts w:ascii="Arial" w:hAnsi="Arial" w:cs="Arial"/>
          <w:b/>
          <w:bCs/>
          <w:color w:val="000000"/>
          <w:spacing w:val="-2"/>
        </w:rPr>
        <w:t>Et pour les candidats qui souhaitent s’orienter vers la formation GUC :</w:t>
      </w:r>
    </w:p>
    <w:p w14:paraId="60D8CDF2" w14:textId="1C74D793" w:rsidR="008C1FF1" w:rsidRPr="000B585A" w:rsidRDefault="008C1FF1" w:rsidP="00EC6A05">
      <w:pPr>
        <w:pStyle w:val="Paragraphedeliste"/>
        <w:numPr>
          <w:ilvl w:val="0"/>
          <w:numId w:val="10"/>
        </w:numPr>
        <w:spacing w:line="276" w:lineRule="auto"/>
        <w:ind w:left="709" w:hanging="283"/>
        <w:jc w:val="both"/>
        <w:rPr>
          <w:rFonts w:ascii="Arial" w:hAnsi="Arial" w:cs="Arial"/>
          <w:color w:val="000000"/>
          <w:spacing w:val="-2"/>
        </w:rPr>
      </w:pPr>
      <w:r w:rsidRPr="000B585A">
        <w:rPr>
          <w:rFonts w:ascii="Arial" w:hAnsi="Arial" w:cs="Arial"/>
          <w:color w:val="000000"/>
          <w:spacing w:val="-2"/>
        </w:rPr>
        <w:t xml:space="preserve">Être titulaire d’un Baccalauréat validé </w:t>
      </w:r>
      <w:r w:rsidRPr="00870FFB">
        <w:rPr>
          <w:rFonts w:ascii="Arial" w:hAnsi="Arial" w:cs="Arial"/>
          <w:b/>
          <w:bCs/>
          <w:color w:val="000000"/>
          <w:spacing w:val="-2"/>
        </w:rPr>
        <w:t>ou</w:t>
      </w:r>
      <w:r w:rsidRPr="000B585A">
        <w:rPr>
          <w:rFonts w:ascii="Arial" w:hAnsi="Arial" w:cs="Arial"/>
          <w:color w:val="000000"/>
          <w:spacing w:val="-2"/>
        </w:rPr>
        <w:t xml:space="preserve"> d’un titre RNCP équivalent validé </w:t>
      </w:r>
      <w:r w:rsidRPr="00870FFB">
        <w:rPr>
          <w:rFonts w:ascii="Arial" w:hAnsi="Arial" w:cs="Arial"/>
          <w:b/>
          <w:bCs/>
          <w:color w:val="000000"/>
          <w:spacing w:val="-2"/>
        </w:rPr>
        <w:t>ou</w:t>
      </w:r>
      <w:r w:rsidRPr="000B585A">
        <w:rPr>
          <w:rFonts w:ascii="Arial" w:hAnsi="Arial" w:cs="Arial"/>
          <w:color w:val="000000"/>
          <w:spacing w:val="-2"/>
        </w:rPr>
        <w:t xml:space="preserve"> avoir 3 années d’expérience professionnelle </w:t>
      </w:r>
      <w:r w:rsidR="00870FFB">
        <w:rPr>
          <w:rFonts w:ascii="Arial" w:hAnsi="Arial" w:cs="Arial"/>
          <w:color w:val="000000"/>
          <w:spacing w:val="-2"/>
        </w:rPr>
        <w:t>dans le secteur d’activité commerce distribution</w:t>
      </w:r>
      <w:r w:rsidRPr="000B585A">
        <w:rPr>
          <w:rFonts w:ascii="Arial" w:hAnsi="Arial" w:cs="Arial"/>
          <w:color w:val="000000"/>
          <w:spacing w:val="-2"/>
        </w:rPr>
        <w:t>.</w:t>
      </w:r>
    </w:p>
    <w:p w14:paraId="02C8D001" w14:textId="6A4B1012" w:rsidR="00A56F77" w:rsidRPr="000B585A" w:rsidRDefault="00A56F77" w:rsidP="00EC6A05">
      <w:pPr>
        <w:spacing w:line="276" w:lineRule="auto"/>
        <w:ind w:left="426"/>
        <w:rPr>
          <w:rFonts w:ascii="Arial" w:hAnsi="Arial" w:cs="Arial"/>
        </w:rPr>
      </w:pPr>
    </w:p>
    <w:p w14:paraId="6CE078AC" w14:textId="5E113537" w:rsidR="00A56F77" w:rsidRPr="000B585A" w:rsidRDefault="001767F4" w:rsidP="00EC6A05">
      <w:pPr>
        <w:spacing w:line="276" w:lineRule="auto"/>
        <w:jc w:val="both"/>
        <w:rPr>
          <w:rFonts w:ascii="Arial" w:hAnsi="Arial" w:cs="Arial"/>
          <w:b/>
          <w:bCs/>
        </w:rPr>
      </w:pPr>
      <w:r w:rsidRPr="000B585A">
        <w:rPr>
          <w:rFonts w:ascii="Arial" w:hAnsi="Arial" w:cs="Arial"/>
          <w:b/>
          <w:bCs/>
        </w:rPr>
        <w:t>DUREE DE LA FORMATION :</w:t>
      </w:r>
    </w:p>
    <w:p w14:paraId="7A82552B" w14:textId="14B2FE5B" w:rsidR="00FC5F3E" w:rsidRPr="000B585A" w:rsidRDefault="008C1FF1" w:rsidP="00EC6A05">
      <w:pPr>
        <w:spacing w:line="276" w:lineRule="auto"/>
        <w:jc w:val="both"/>
        <w:rPr>
          <w:rFonts w:ascii="Arial" w:hAnsi="Arial" w:cs="Arial"/>
        </w:rPr>
      </w:pPr>
      <w:r w:rsidRPr="000B585A">
        <w:rPr>
          <w:rFonts w:ascii="Arial" w:hAnsi="Arial" w:cs="Arial"/>
        </w:rPr>
        <w:t>3</w:t>
      </w:r>
      <w:r w:rsidR="001767F4" w:rsidRPr="000B585A">
        <w:rPr>
          <w:rFonts w:ascii="Arial" w:hAnsi="Arial" w:cs="Arial"/>
        </w:rPr>
        <w:t xml:space="preserve"> mois soit </w:t>
      </w:r>
      <w:r w:rsidR="006E23B2">
        <w:rPr>
          <w:rFonts w:ascii="Arial" w:hAnsi="Arial" w:cs="Arial"/>
        </w:rPr>
        <w:t>453</w:t>
      </w:r>
      <w:r w:rsidR="001767F4" w:rsidRPr="000B585A">
        <w:rPr>
          <w:rFonts w:ascii="Arial" w:hAnsi="Arial" w:cs="Arial"/>
        </w:rPr>
        <w:t xml:space="preserve"> heures </w:t>
      </w:r>
      <w:r w:rsidRPr="000B585A">
        <w:rPr>
          <w:rFonts w:ascii="Arial" w:hAnsi="Arial" w:cs="Arial"/>
        </w:rPr>
        <w:t>avec un stage d’immersion en entreprise de 1 à 2 semaines.</w:t>
      </w:r>
    </w:p>
    <w:p w14:paraId="750A5F1C" w14:textId="77777777" w:rsidR="00FC5F3E" w:rsidRPr="000B585A" w:rsidRDefault="00FC5F3E" w:rsidP="00EC6A05">
      <w:pPr>
        <w:spacing w:line="276" w:lineRule="auto"/>
        <w:ind w:left="426"/>
        <w:jc w:val="both"/>
        <w:rPr>
          <w:rFonts w:ascii="Arial" w:hAnsi="Arial" w:cs="Arial"/>
        </w:rPr>
      </w:pPr>
    </w:p>
    <w:p w14:paraId="29EFA531" w14:textId="239C4D71" w:rsidR="00FC5F3E" w:rsidRPr="000B585A" w:rsidRDefault="002810A6" w:rsidP="00EC6A05">
      <w:pPr>
        <w:spacing w:line="276" w:lineRule="auto"/>
        <w:jc w:val="both"/>
        <w:rPr>
          <w:rFonts w:ascii="Arial" w:hAnsi="Arial" w:cs="Arial"/>
          <w:b/>
          <w:bCs/>
        </w:rPr>
      </w:pPr>
      <w:r w:rsidRPr="000B585A">
        <w:rPr>
          <w:rFonts w:ascii="Arial" w:hAnsi="Arial" w:cs="Arial"/>
          <w:b/>
          <w:bCs/>
        </w:rPr>
        <w:t>ORGANISATION :</w:t>
      </w:r>
    </w:p>
    <w:p w14:paraId="2CBDD524" w14:textId="77777777" w:rsidR="00C04C15" w:rsidRDefault="008C1FF1" w:rsidP="00EC6A05">
      <w:pPr>
        <w:pStyle w:val="Paragraphedeliste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C04C15">
        <w:rPr>
          <w:rFonts w:ascii="Arial" w:hAnsi="Arial" w:cs="Arial"/>
        </w:rPr>
        <w:t>E</w:t>
      </w:r>
      <w:r w:rsidR="002810A6" w:rsidRPr="00C04C15">
        <w:rPr>
          <w:rFonts w:ascii="Arial" w:hAnsi="Arial" w:cs="Arial"/>
        </w:rPr>
        <w:t xml:space="preserve">ntrée en </w:t>
      </w:r>
      <w:r w:rsidR="000B6C34" w:rsidRPr="00C04C15">
        <w:rPr>
          <w:rFonts w:ascii="Arial" w:hAnsi="Arial" w:cs="Arial"/>
        </w:rPr>
        <w:t>octobr</w:t>
      </w:r>
      <w:r w:rsidR="002810A6" w:rsidRPr="00C04C15">
        <w:rPr>
          <w:rFonts w:ascii="Arial" w:hAnsi="Arial" w:cs="Arial"/>
        </w:rPr>
        <w:t>e</w:t>
      </w:r>
    </w:p>
    <w:p w14:paraId="11918492" w14:textId="0DE424E7" w:rsidR="00C04C15" w:rsidRPr="00F416CB" w:rsidRDefault="008C1FF1" w:rsidP="00EC6A05">
      <w:pPr>
        <w:pStyle w:val="Paragraphedeliste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416CB">
        <w:rPr>
          <w:rFonts w:ascii="Arial" w:hAnsi="Arial" w:cs="Arial"/>
        </w:rPr>
        <w:t>Fréquence : 1 promotion par an (</w:t>
      </w:r>
      <w:r w:rsidR="000019FE">
        <w:rPr>
          <w:rFonts w:ascii="Arial" w:hAnsi="Arial" w:cs="Arial"/>
        </w:rPr>
        <w:t>8</w:t>
      </w:r>
      <w:r w:rsidRPr="00F416CB">
        <w:rPr>
          <w:rFonts w:ascii="Arial" w:hAnsi="Arial" w:cs="Arial"/>
        </w:rPr>
        <w:t xml:space="preserve"> places)</w:t>
      </w:r>
      <w:r w:rsidR="00C04C15" w:rsidRPr="00F416CB">
        <w:rPr>
          <w:rFonts w:ascii="Arial" w:hAnsi="Arial" w:cs="Arial"/>
        </w:rPr>
        <w:br w:type="page"/>
      </w:r>
    </w:p>
    <w:p w14:paraId="61AE16D6" w14:textId="77777777" w:rsidR="002810A6" w:rsidRPr="000B585A" w:rsidRDefault="002810A6" w:rsidP="00C04C15">
      <w:pPr>
        <w:spacing w:line="235" w:lineRule="auto"/>
        <w:rPr>
          <w:rFonts w:ascii="Arial" w:hAnsi="Arial" w:cs="Arial"/>
        </w:rPr>
      </w:pPr>
    </w:p>
    <w:p w14:paraId="4E25BEC2" w14:textId="242A87C1" w:rsidR="00FC5F3E" w:rsidRPr="000B585A" w:rsidRDefault="000D005F" w:rsidP="00EC6A05">
      <w:pPr>
        <w:pStyle w:val="Titre1"/>
        <w:spacing w:before="15" w:line="276" w:lineRule="auto"/>
        <w:ind w:left="0"/>
        <w:rPr>
          <w:rFonts w:ascii="Arial" w:hAnsi="Arial" w:cs="Arial"/>
          <w:sz w:val="22"/>
          <w:szCs w:val="22"/>
        </w:rPr>
      </w:pPr>
      <w:r w:rsidRPr="000B585A">
        <w:rPr>
          <w:rFonts w:ascii="Arial" w:hAnsi="Arial" w:cs="Arial"/>
          <w:sz w:val="22"/>
          <w:szCs w:val="22"/>
        </w:rPr>
        <w:t>POURQUOI CHOISIR NOTRE PARCOURS</w:t>
      </w:r>
    </w:p>
    <w:p w14:paraId="6F743C05" w14:textId="77777777" w:rsidR="00632175" w:rsidRDefault="00632175" w:rsidP="00EC6A05">
      <w:pPr>
        <w:pStyle w:val="Titre1"/>
        <w:spacing w:before="15" w:line="276" w:lineRule="auto"/>
        <w:ind w:left="0"/>
        <w:rPr>
          <w:rFonts w:ascii="Arial" w:hAnsi="Arial" w:cs="Arial"/>
          <w:sz w:val="22"/>
          <w:szCs w:val="22"/>
        </w:rPr>
      </w:pPr>
      <w:bookmarkStart w:id="0" w:name="Diapositive_4"/>
      <w:bookmarkEnd w:id="0"/>
    </w:p>
    <w:p w14:paraId="747A742F" w14:textId="6E7A1A8C" w:rsidR="00632175" w:rsidRDefault="00632175" w:rsidP="00EC6A05">
      <w:pPr>
        <w:pStyle w:val="Titre1"/>
        <w:spacing w:before="15" w:line="276" w:lineRule="auto"/>
        <w:ind w:left="0"/>
        <w:rPr>
          <w:rFonts w:ascii="Arial" w:hAnsi="Arial" w:cs="Arial"/>
          <w:sz w:val="22"/>
          <w:szCs w:val="22"/>
        </w:rPr>
      </w:pPr>
      <w:r w:rsidRPr="0070063E">
        <w:rPr>
          <w:rFonts w:ascii="Arial" w:hAnsi="Arial" w:cs="Arial"/>
          <w:sz w:val="22"/>
          <w:szCs w:val="22"/>
        </w:rPr>
        <w:t xml:space="preserve">Pour les futurs </w:t>
      </w:r>
      <w:r>
        <w:rPr>
          <w:rFonts w:ascii="Arial" w:hAnsi="Arial" w:cs="Arial"/>
          <w:sz w:val="22"/>
          <w:szCs w:val="22"/>
        </w:rPr>
        <w:t>stagiaires</w:t>
      </w:r>
      <w:r w:rsidRPr="0070063E">
        <w:rPr>
          <w:rFonts w:ascii="Arial" w:hAnsi="Arial" w:cs="Arial"/>
          <w:sz w:val="22"/>
          <w:szCs w:val="22"/>
        </w:rPr>
        <w:t> :</w:t>
      </w:r>
    </w:p>
    <w:p w14:paraId="77934569" w14:textId="77777777" w:rsidR="00632175" w:rsidRPr="0070063E" w:rsidRDefault="00632175" w:rsidP="00EC6A05">
      <w:pPr>
        <w:pStyle w:val="Titre1"/>
        <w:spacing w:before="15" w:line="276" w:lineRule="auto"/>
        <w:ind w:left="0"/>
        <w:rPr>
          <w:rFonts w:ascii="Arial" w:hAnsi="Arial" w:cs="Arial"/>
          <w:sz w:val="22"/>
          <w:szCs w:val="22"/>
        </w:rPr>
      </w:pPr>
    </w:p>
    <w:p w14:paraId="2605B721" w14:textId="2AFF2591" w:rsidR="00632175" w:rsidRPr="00632175" w:rsidRDefault="00632175" w:rsidP="00EC6A05">
      <w:pPr>
        <w:pStyle w:val="Titre1"/>
        <w:numPr>
          <w:ilvl w:val="0"/>
          <w:numId w:val="15"/>
        </w:numPr>
        <w:spacing w:before="15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32175">
        <w:rPr>
          <w:rFonts w:ascii="Arial" w:hAnsi="Arial" w:cs="Arial"/>
          <w:sz w:val="22"/>
          <w:szCs w:val="22"/>
        </w:rPr>
        <w:t>Accompagnement Inclusif</w:t>
      </w:r>
      <w:r w:rsidRPr="00632175">
        <w:rPr>
          <w:rFonts w:ascii="Arial" w:hAnsi="Arial" w:cs="Arial"/>
          <w:b w:val="0"/>
          <w:bCs w:val="0"/>
          <w:sz w:val="22"/>
          <w:szCs w:val="22"/>
        </w:rPr>
        <w:t xml:space="preserve"> : Nous sommes experts dans l'accueil des publics en situation de handicap, avec une expertise spécifique sur les outils de compensation.</w:t>
      </w:r>
    </w:p>
    <w:p w14:paraId="444F440E" w14:textId="125AF2B5" w:rsidR="00632175" w:rsidRPr="00632175" w:rsidRDefault="00632175" w:rsidP="00EC6A05">
      <w:pPr>
        <w:pStyle w:val="Titre1"/>
        <w:numPr>
          <w:ilvl w:val="0"/>
          <w:numId w:val="15"/>
        </w:numPr>
        <w:spacing w:before="15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32175">
        <w:rPr>
          <w:rFonts w:ascii="Arial" w:hAnsi="Arial" w:cs="Arial"/>
          <w:sz w:val="22"/>
          <w:szCs w:val="22"/>
        </w:rPr>
        <w:t xml:space="preserve">Pont vers la Qualification </w:t>
      </w:r>
      <w:r w:rsidRPr="00632175">
        <w:rPr>
          <w:rFonts w:ascii="Arial" w:hAnsi="Arial" w:cs="Arial"/>
          <w:b w:val="0"/>
          <w:bCs w:val="0"/>
          <w:sz w:val="22"/>
          <w:szCs w:val="22"/>
        </w:rPr>
        <w:t>: Ce n'est pas une simple remise à niveau, c'est une passerelle directe vers des titres professionnels reconnus (CRCD, GUC).</w:t>
      </w:r>
    </w:p>
    <w:p w14:paraId="2FF2A979" w14:textId="1DC75534" w:rsidR="00632175" w:rsidRPr="00632175" w:rsidRDefault="00632175" w:rsidP="00EC6A05">
      <w:pPr>
        <w:pStyle w:val="Titre1"/>
        <w:numPr>
          <w:ilvl w:val="0"/>
          <w:numId w:val="15"/>
        </w:numPr>
        <w:spacing w:before="15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32175">
        <w:rPr>
          <w:rFonts w:ascii="Arial" w:hAnsi="Arial" w:cs="Arial"/>
          <w:sz w:val="22"/>
          <w:szCs w:val="22"/>
        </w:rPr>
        <w:t>Pédagogie Adaptative</w:t>
      </w:r>
      <w:r w:rsidRPr="00632175">
        <w:rPr>
          <w:rFonts w:ascii="Arial" w:hAnsi="Arial" w:cs="Arial"/>
          <w:b w:val="0"/>
          <w:bCs w:val="0"/>
          <w:sz w:val="22"/>
          <w:szCs w:val="22"/>
        </w:rPr>
        <w:t xml:space="preserve"> : Nous ne vous imposons pas un rythme, nous adaptons les contenus à votre progression réelle grâce à nos évaluations continues.</w:t>
      </w:r>
    </w:p>
    <w:p w14:paraId="0B5C5F60" w14:textId="77777777" w:rsidR="00632175" w:rsidRPr="00632175" w:rsidRDefault="00632175" w:rsidP="00EC6A05">
      <w:pPr>
        <w:pStyle w:val="Titre1"/>
        <w:numPr>
          <w:ilvl w:val="0"/>
          <w:numId w:val="15"/>
        </w:numPr>
        <w:spacing w:before="15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32175">
        <w:rPr>
          <w:rFonts w:ascii="Arial" w:hAnsi="Arial" w:cs="Arial"/>
          <w:sz w:val="22"/>
          <w:szCs w:val="22"/>
        </w:rPr>
        <w:t>Réalisme Professionnel</w:t>
      </w:r>
      <w:r w:rsidRPr="00632175">
        <w:rPr>
          <w:rFonts w:ascii="Arial" w:hAnsi="Arial" w:cs="Arial"/>
          <w:b w:val="0"/>
          <w:bCs w:val="0"/>
          <w:sz w:val="22"/>
          <w:szCs w:val="22"/>
        </w:rPr>
        <w:t xml:space="preserve"> : Vous ne travaillez pas dans le vide ; chaque module est tourné vers la réalité du marché du travail actuel.</w:t>
      </w:r>
    </w:p>
    <w:p w14:paraId="7985B468" w14:textId="77777777" w:rsidR="00B012A3" w:rsidRPr="000B585A" w:rsidRDefault="00B012A3" w:rsidP="00EC6A05">
      <w:pPr>
        <w:pStyle w:val="Titre1"/>
        <w:spacing w:before="15" w:line="276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14:paraId="1966EEE6" w14:textId="77777777" w:rsidR="00B012A3" w:rsidRPr="000B585A" w:rsidRDefault="00B012A3" w:rsidP="00EC6A05">
      <w:pPr>
        <w:pStyle w:val="Titre1"/>
        <w:spacing w:before="15" w:line="276" w:lineRule="auto"/>
        <w:ind w:left="0"/>
        <w:rPr>
          <w:rFonts w:ascii="Arial" w:hAnsi="Arial" w:cs="Arial"/>
          <w:sz w:val="22"/>
          <w:szCs w:val="22"/>
        </w:rPr>
      </w:pPr>
      <w:r w:rsidRPr="000B585A">
        <w:rPr>
          <w:rFonts w:ascii="Arial" w:hAnsi="Arial" w:cs="Arial"/>
          <w:sz w:val="22"/>
          <w:szCs w:val="22"/>
        </w:rPr>
        <w:t>Pour les entreprises &amp; orienteurs :</w:t>
      </w:r>
    </w:p>
    <w:p w14:paraId="1CE79D70" w14:textId="77777777" w:rsidR="00B012A3" w:rsidRPr="000B585A" w:rsidRDefault="00B012A3" w:rsidP="00EC6A05">
      <w:pPr>
        <w:pStyle w:val="Titre1"/>
        <w:spacing w:before="15" w:line="276" w:lineRule="auto"/>
        <w:ind w:left="709" w:hanging="283"/>
        <w:rPr>
          <w:rFonts w:ascii="Arial" w:hAnsi="Arial" w:cs="Arial"/>
          <w:b w:val="0"/>
          <w:sz w:val="22"/>
          <w:szCs w:val="22"/>
        </w:rPr>
      </w:pPr>
    </w:p>
    <w:p w14:paraId="7C8F87C8" w14:textId="77777777" w:rsidR="00B012A3" w:rsidRPr="000B585A" w:rsidRDefault="00B012A3" w:rsidP="00EC6A05">
      <w:pPr>
        <w:pStyle w:val="Titre1"/>
        <w:numPr>
          <w:ilvl w:val="0"/>
          <w:numId w:val="8"/>
        </w:numPr>
        <w:spacing w:before="15" w:line="276" w:lineRule="auto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0B585A">
        <w:rPr>
          <w:rFonts w:ascii="Arial" w:hAnsi="Arial" w:cs="Arial"/>
          <w:sz w:val="22"/>
          <w:szCs w:val="22"/>
        </w:rPr>
        <w:t>Expertise Multimodale :</w:t>
      </w:r>
      <w:r w:rsidRPr="000B585A">
        <w:rPr>
          <w:rFonts w:ascii="Arial" w:hAnsi="Arial" w:cs="Arial"/>
          <w:b w:val="0"/>
          <w:sz w:val="22"/>
          <w:szCs w:val="22"/>
        </w:rPr>
        <w:t xml:space="preserve"> Nos formateurs maîtrisent le présentiel, le distanciel et le tutorat à distance.</w:t>
      </w:r>
    </w:p>
    <w:p w14:paraId="57CA9719" w14:textId="77777777" w:rsidR="00B012A3" w:rsidRPr="000B585A" w:rsidRDefault="00B012A3" w:rsidP="00EC6A05">
      <w:pPr>
        <w:pStyle w:val="Titre1"/>
        <w:numPr>
          <w:ilvl w:val="0"/>
          <w:numId w:val="8"/>
        </w:numPr>
        <w:spacing w:before="15" w:line="276" w:lineRule="auto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0B585A">
        <w:rPr>
          <w:rFonts w:ascii="Arial" w:hAnsi="Arial" w:cs="Arial"/>
          <w:sz w:val="22"/>
          <w:szCs w:val="22"/>
        </w:rPr>
        <w:t>Engagement RSE :</w:t>
      </w:r>
      <w:r w:rsidRPr="000B585A">
        <w:rPr>
          <w:rFonts w:ascii="Arial" w:hAnsi="Arial" w:cs="Arial"/>
          <w:b w:val="0"/>
          <w:sz w:val="22"/>
          <w:szCs w:val="22"/>
        </w:rPr>
        <w:t xml:space="preserve"> Une pratique ancrée dans la qualité et la responsabilité sociale et environnementale.</w:t>
      </w:r>
    </w:p>
    <w:p w14:paraId="1097C7CC" w14:textId="45D32607" w:rsidR="00B012A3" w:rsidRPr="000B585A" w:rsidRDefault="00B012A3" w:rsidP="00EC6A05">
      <w:pPr>
        <w:pStyle w:val="Titre1"/>
        <w:numPr>
          <w:ilvl w:val="0"/>
          <w:numId w:val="8"/>
        </w:numPr>
        <w:spacing w:before="15" w:line="276" w:lineRule="auto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0B585A">
        <w:rPr>
          <w:rFonts w:ascii="Arial" w:hAnsi="Arial" w:cs="Arial"/>
          <w:sz w:val="22"/>
          <w:szCs w:val="22"/>
        </w:rPr>
        <w:t>Inclusion Unique :</w:t>
      </w:r>
      <w:r w:rsidRPr="000B585A">
        <w:rPr>
          <w:rFonts w:ascii="Arial" w:hAnsi="Arial" w:cs="Arial"/>
          <w:b w:val="0"/>
          <w:sz w:val="22"/>
          <w:szCs w:val="22"/>
        </w:rPr>
        <w:t xml:space="preserve"> Spécialiste</w:t>
      </w:r>
      <w:r w:rsidR="0078091F">
        <w:rPr>
          <w:rFonts w:ascii="Arial" w:hAnsi="Arial" w:cs="Arial"/>
          <w:b w:val="0"/>
          <w:sz w:val="22"/>
          <w:szCs w:val="22"/>
        </w:rPr>
        <w:t>s</w:t>
      </w:r>
      <w:r w:rsidRPr="000B585A">
        <w:rPr>
          <w:rFonts w:ascii="Arial" w:hAnsi="Arial" w:cs="Arial"/>
          <w:b w:val="0"/>
          <w:sz w:val="22"/>
          <w:szCs w:val="22"/>
        </w:rPr>
        <w:t xml:space="preserve"> de l’accessibilité, nous formons des professionnels capables </w:t>
      </w:r>
      <w:r w:rsidR="004868A0" w:rsidRPr="000B585A">
        <w:rPr>
          <w:rFonts w:ascii="Arial" w:hAnsi="Arial" w:cs="Arial"/>
          <w:b w:val="0"/>
          <w:sz w:val="22"/>
          <w:szCs w:val="22"/>
        </w:rPr>
        <w:t>d’assurer la relation client à distance</w:t>
      </w:r>
      <w:r w:rsidR="00F820EC" w:rsidRPr="000B585A">
        <w:rPr>
          <w:rFonts w:ascii="Arial" w:hAnsi="Arial" w:cs="Arial"/>
          <w:b w:val="0"/>
          <w:sz w:val="22"/>
          <w:szCs w:val="22"/>
        </w:rPr>
        <w:t xml:space="preserve"> en utilisant les différents canaux de communication</w:t>
      </w:r>
      <w:r w:rsidRPr="000B585A">
        <w:rPr>
          <w:rFonts w:ascii="Arial" w:hAnsi="Arial" w:cs="Arial"/>
          <w:b w:val="0"/>
          <w:sz w:val="22"/>
          <w:szCs w:val="22"/>
        </w:rPr>
        <w:t>.</w:t>
      </w:r>
    </w:p>
    <w:p w14:paraId="2BE18423" w14:textId="77777777" w:rsidR="00BF1A89" w:rsidRDefault="00BF1A89" w:rsidP="00EC6A05">
      <w:pPr>
        <w:pStyle w:val="Corpsdetexte"/>
        <w:spacing w:before="54" w:line="276" w:lineRule="auto"/>
        <w:ind w:left="426"/>
        <w:rPr>
          <w:rFonts w:ascii="Arial" w:hAnsi="Arial" w:cs="Arial"/>
          <w:sz w:val="20"/>
        </w:rPr>
      </w:pPr>
    </w:p>
    <w:p w14:paraId="33D27A24" w14:textId="77777777" w:rsidR="00BF1A89" w:rsidRDefault="00BF1A89" w:rsidP="00BF1A89">
      <w:pPr>
        <w:pStyle w:val="Corpsdetexte"/>
        <w:spacing w:before="54"/>
        <w:ind w:left="426"/>
        <w:rPr>
          <w:rFonts w:ascii="Arial" w:hAnsi="Arial" w:cs="Arial"/>
          <w:sz w:val="20"/>
        </w:rPr>
      </w:pPr>
    </w:p>
    <w:p w14:paraId="05970477" w14:textId="77777777" w:rsidR="00BF1A89" w:rsidRPr="00DB5E22" w:rsidRDefault="00BF1A89" w:rsidP="00BF1A89">
      <w:pPr>
        <w:ind w:left="426"/>
        <w:rPr>
          <w:rFonts w:ascii="Arial" w:hAnsi="Arial" w:cs="Arial"/>
          <w:b/>
          <w:bCs/>
        </w:rPr>
      </w:pPr>
      <w:r w:rsidRPr="00DB5E22">
        <w:rPr>
          <w:rFonts w:ascii="Segoe UI Emoji" w:hAnsi="Segoe UI Emoji" w:cs="Segoe UI Emoji"/>
          <w:b/>
          <w:bCs/>
        </w:rPr>
        <w:t>📍</w:t>
      </w:r>
      <w:r w:rsidRPr="00DB5E22">
        <w:rPr>
          <w:rFonts w:ascii="Arial" w:hAnsi="Arial" w:cs="Arial"/>
          <w:b/>
          <w:bCs/>
        </w:rPr>
        <w:t xml:space="preserve"> INFOS PRATIQUES</w:t>
      </w:r>
    </w:p>
    <w:p w14:paraId="0D93033A" w14:textId="77777777" w:rsidR="00BF1A89" w:rsidRDefault="00BF1A89" w:rsidP="00BF1A89">
      <w:pPr>
        <w:ind w:left="426"/>
        <w:rPr>
          <w:rFonts w:ascii="Arial" w:hAnsi="Arial" w:cs="Arial"/>
        </w:rPr>
      </w:pPr>
      <w:r w:rsidRPr="00DB5E22">
        <w:rPr>
          <w:rFonts w:ascii="Arial" w:hAnsi="Arial" w:cs="Arial"/>
          <w:b/>
          <w:bCs/>
        </w:rPr>
        <w:t>ESRP FORJA</w:t>
      </w:r>
      <w:r w:rsidRPr="00DB5E22">
        <w:rPr>
          <w:rFonts w:ascii="Arial" w:hAnsi="Arial" w:cs="Arial"/>
        </w:rPr>
        <w:t xml:space="preserve"> | 106-108 rue de l’Ouest, 75014 PARIS </w:t>
      </w:r>
    </w:p>
    <w:p w14:paraId="5BEF922C" w14:textId="77777777" w:rsidR="00BF1A89" w:rsidRDefault="00BF1A89" w:rsidP="00BF1A89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🚇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Métro :</w:t>
      </w:r>
      <w:r w:rsidRPr="00DB5E22">
        <w:rPr>
          <w:rFonts w:ascii="Arial" w:hAnsi="Arial" w:cs="Arial"/>
        </w:rPr>
        <w:t xml:space="preserve"> Ligne 13 (</w:t>
      </w:r>
      <w:proofErr w:type="spellStart"/>
      <w:r w:rsidRPr="00DB5E22">
        <w:rPr>
          <w:rFonts w:ascii="Arial" w:hAnsi="Arial" w:cs="Arial"/>
        </w:rPr>
        <w:t>Pernety</w:t>
      </w:r>
      <w:proofErr w:type="spellEnd"/>
      <w:r w:rsidRPr="00DB5E22">
        <w:rPr>
          <w:rFonts w:ascii="Arial" w:hAnsi="Arial" w:cs="Arial"/>
        </w:rPr>
        <w:t xml:space="preserve"> ou Plaisance) </w:t>
      </w:r>
    </w:p>
    <w:p w14:paraId="10C7947A" w14:textId="64086B7E" w:rsidR="00BF1A89" w:rsidRDefault="00BF1A89" w:rsidP="00BF1A89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🚌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Bus :</w:t>
      </w:r>
      <w:r w:rsidRPr="00DB5E22">
        <w:rPr>
          <w:rFonts w:ascii="Arial" w:hAnsi="Arial" w:cs="Arial"/>
        </w:rPr>
        <w:t xml:space="preserve"> 59 (</w:t>
      </w:r>
      <w:proofErr w:type="spellStart"/>
      <w:r w:rsidRPr="00DB5E22">
        <w:rPr>
          <w:rFonts w:ascii="Arial" w:hAnsi="Arial" w:cs="Arial"/>
        </w:rPr>
        <w:t>Pernety</w:t>
      </w:r>
      <w:proofErr w:type="spellEnd"/>
      <w:r w:rsidRPr="00DB5E22">
        <w:rPr>
          <w:rFonts w:ascii="Arial" w:hAnsi="Arial" w:cs="Arial"/>
        </w:rPr>
        <w:t>) ou 62 (P</w:t>
      </w:r>
      <w:r w:rsidR="000F3C02">
        <w:rPr>
          <w:rFonts w:ascii="Arial" w:hAnsi="Arial" w:cs="Arial"/>
        </w:rPr>
        <w:t>l</w:t>
      </w:r>
      <w:r w:rsidRPr="00DB5E22">
        <w:rPr>
          <w:rFonts w:ascii="Arial" w:hAnsi="Arial" w:cs="Arial"/>
        </w:rPr>
        <w:t xml:space="preserve">aisance) </w:t>
      </w:r>
    </w:p>
    <w:p w14:paraId="5397D4C6" w14:textId="77777777" w:rsidR="00BF1A89" w:rsidRDefault="00BF1A89" w:rsidP="00BF1A89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🚶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Gare :</w:t>
      </w:r>
      <w:r w:rsidRPr="00DB5E22">
        <w:rPr>
          <w:rFonts w:ascii="Arial" w:hAnsi="Arial" w:cs="Arial"/>
        </w:rPr>
        <w:t xml:space="preserve"> 10 min à pied de Montparnasse</w:t>
      </w:r>
    </w:p>
    <w:p w14:paraId="02CAA293" w14:textId="77777777" w:rsidR="00BF1A89" w:rsidRPr="00DB5E22" w:rsidRDefault="00BF1A89" w:rsidP="00BF1A89">
      <w:pPr>
        <w:ind w:left="426"/>
        <w:rPr>
          <w:rFonts w:ascii="Arial" w:hAnsi="Arial" w:cs="Arial"/>
        </w:rPr>
      </w:pPr>
    </w:p>
    <w:p w14:paraId="32CB916F" w14:textId="77777777" w:rsidR="00BF1A89" w:rsidRPr="00DB5E22" w:rsidRDefault="00BF1A89" w:rsidP="00BF1A89">
      <w:pPr>
        <w:ind w:left="426"/>
        <w:rPr>
          <w:rFonts w:ascii="Arial" w:hAnsi="Arial" w:cs="Arial"/>
          <w:b/>
          <w:bCs/>
        </w:rPr>
      </w:pPr>
      <w:r w:rsidRPr="00DB5E22">
        <w:rPr>
          <w:rFonts w:ascii="Arial" w:hAnsi="Arial" w:cs="Arial"/>
          <w:b/>
          <w:bCs/>
        </w:rPr>
        <w:t>Contactez nos conseillers</w:t>
      </w:r>
    </w:p>
    <w:p w14:paraId="4697135D" w14:textId="77777777" w:rsidR="00BF1A89" w:rsidRPr="00DB5E22" w:rsidRDefault="00BF1A89" w:rsidP="00BF1A89">
      <w:pPr>
        <w:ind w:left="426"/>
        <w:rPr>
          <w:rFonts w:ascii="Arial" w:hAnsi="Arial" w:cs="Arial"/>
          <w:b/>
          <w:bCs/>
        </w:rPr>
      </w:pPr>
      <w:r w:rsidRPr="00DB5E22">
        <w:rPr>
          <w:rFonts w:ascii="Segoe UI Emoji" w:hAnsi="Segoe UI Emoji" w:cs="Segoe UI Emoji"/>
        </w:rPr>
        <w:t>📞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01 45 45 60 60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Segoe UI Emoji" w:hAnsi="Segoe UI Emoji" w:cs="Segoe UI Emoji"/>
        </w:rPr>
        <w:t>📧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forja.contact@fondation-ove.fr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Segoe UI Emoji" w:hAnsi="Segoe UI Emoji" w:cs="Segoe UI Emoji"/>
        </w:rPr>
        <w:t>🌐</w:t>
      </w:r>
      <w:r w:rsidRPr="00DB5E22">
        <w:rPr>
          <w:rFonts w:ascii="Arial" w:hAnsi="Arial" w:cs="Arial"/>
        </w:rPr>
        <w:t xml:space="preserve"> </w:t>
      </w:r>
      <w:hyperlink r:id="rId11" w:history="1">
        <w:r w:rsidRPr="00DB5E22">
          <w:rPr>
            <w:rStyle w:val="Lienhypertexte"/>
            <w:rFonts w:ascii="Arial" w:hAnsi="Arial" w:cs="Arial"/>
            <w:b/>
            <w:bCs/>
          </w:rPr>
          <w:t>www.centre-forja.fr</w:t>
        </w:r>
      </w:hyperlink>
    </w:p>
    <w:p w14:paraId="2CCE9E91" w14:textId="77777777" w:rsidR="00BF1A89" w:rsidRPr="00DB5E22" w:rsidRDefault="00BF1A89" w:rsidP="00BF1A89">
      <w:pPr>
        <w:rPr>
          <w:rFonts w:ascii="Arial" w:hAnsi="Arial" w:cs="Arial"/>
        </w:rPr>
      </w:pPr>
      <w:r w:rsidRPr="0070063E">
        <w:rPr>
          <w:rFonts w:ascii="Arial" w:hAnsi="Arial" w:cs="Arial"/>
          <w:noProof/>
          <w:sz w:val="20"/>
          <w:lang w:eastAsia="fr-FR"/>
        </w:rPr>
        <w:drawing>
          <wp:anchor distT="0" distB="0" distL="0" distR="0" simplePos="0" relativeHeight="251658241" behindDoc="1" locked="0" layoutInCell="1" allowOverlap="1" wp14:anchorId="0DA5FAF8" wp14:editId="3399AADA">
            <wp:simplePos x="0" y="0"/>
            <wp:positionH relativeFrom="margin">
              <wp:posOffset>2485390</wp:posOffset>
            </wp:positionH>
            <wp:positionV relativeFrom="paragraph">
              <wp:posOffset>198755</wp:posOffset>
            </wp:positionV>
            <wp:extent cx="503110" cy="50311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10" cy="50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063E">
        <w:rPr>
          <w:rFonts w:ascii="Arial" w:hAnsi="Arial" w:cs="Arial"/>
          <w:noProof/>
          <w:sz w:val="20"/>
          <w:lang w:eastAsia="fr-FR"/>
        </w:rPr>
        <w:drawing>
          <wp:anchor distT="0" distB="0" distL="0" distR="0" simplePos="0" relativeHeight="251658240" behindDoc="1" locked="0" layoutInCell="1" allowOverlap="1" wp14:anchorId="293C2DDC" wp14:editId="04B82166">
            <wp:simplePos x="0" y="0"/>
            <wp:positionH relativeFrom="page">
              <wp:posOffset>1504315</wp:posOffset>
            </wp:positionH>
            <wp:positionV relativeFrom="paragraph">
              <wp:posOffset>208915</wp:posOffset>
            </wp:positionV>
            <wp:extent cx="409575" cy="40957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1A89" w:rsidRPr="00DB5E22" w:rsidSect="00EC6A05">
      <w:headerReference w:type="default" r:id="rId14"/>
      <w:footerReference w:type="default" r:id="rId15"/>
      <w:pgSz w:w="11906" w:h="16838" w:code="9"/>
      <w:pgMar w:top="113" w:right="720" w:bottom="113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5DB2" w14:textId="77777777" w:rsidR="00D465F1" w:rsidRDefault="00D465F1" w:rsidP="00905BA6">
      <w:r>
        <w:separator/>
      </w:r>
    </w:p>
  </w:endnote>
  <w:endnote w:type="continuationSeparator" w:id="0">
    <w:p w14:paraId="6F570A29" w14:textId="77777777" w:rsidR="00D465F1" w:rsidRDefault="00D465F1" w:rsidP="009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2163" w14:textId="5C83CE4D" w:rsidR="00BF1A89" w:rsidRDefault="00BF1A89" w:rsidP="00BF1A89">
    <w:pPr>
      <w:pStyle w:val="Pieddepage"/>
      <w:jc w:val="center"/>
    </w:pPr>
    <w:r>
      <w:t>SIRET : 801 252 719 00837 – APE : 8899B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D105" w14:textId="77777777" w:rsidR="00D465F1" w:rsidRDefault="00D465F1" w:rsidP="00905BA6">
      <w:r>
        <w:separator/>
      </w:r>
    </w:p>
  </w:footnote>
  <w:footnote w:type="continuationSeparator" w:id="0">
    <w:p w14:paraId="47782C30" w14:textId="77777777" w:rsidR="00D465F1" w:rsidRDefault="00D465F1" w:rsidP="0090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3878"/>
      <w:gridCol w:w="1844"/>
    </w:tblGrid>
    <w:tr w:rsidR="00BF1A89" w14:paraId="1CF26C92" w14:textId="77777777" w:rsidTr="00BF1A89">
      <w:trPr>
        <w:trHeight w:val="1283"/>
      </w:trPr>
      <w:tc>
        <w:tcPr>
          <w:tcW w:w="3918" w:type="dxa"/>
        </w:tcPr>
        <w:p w14:paraId="6BDEAD81" w14:textId="77777777" w:rsidR="00BF1A89" w:rsidRDefault="00BF1A89" w:rsidP="00BF1A89">
          <w:pPr>
            <w:pStyle w:val="En-tte"/>
            <w:tabs>
              <w:tab w:val="clear" w:pos="9072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3BCD38" wp14:editId="603CAF50">
                <wp:simplePos x="0" y="0"/>
                <wp:positionH relativeFrom="margin">
                  <wp:posOffset>80645</wp:posOffset>
                </wp:positionH>
                <wp:positionV relativeFrom="paragraph">
                  <wp:posOffset>0</wp:posOffset>
                </wp:positionV>
                <wp:extent cx="2343150" cy="809625"/>
                <wp:effectExtent l="0" t="0" r="7620" b="9525"/>
                <wp:wrapSquare wrapText="bothSides"/>
                <wp:docPr id="1746227064" name="Image 174622706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78" w:type="dxa"/>
        </w:tcPr>
        <w:p w14:paraId="58B32200" w14:textId="77777777" w:rsidR="00BF1A89" w:rsidRDefault="00BF1A89" w:rsidP="00BF1A89">
          <w:pPr>
            <w:pStyle w:val="En-tte"/>
            <w:jc w:val="center"/>
          </w:pPr>
        </w:p>
      </w:tc>
      <w:tc>
        <w:tcPr>
          <w:tcW w:w="1844" w:type="dxa"/>
        </w:tcPr>
        <w:p w14:paraId="6B2C48D1" w14:textId="77777777" w:rsidR="00BF1A89" w:rsidRDefault="00BF1A89" w:rsidP="00BF1A8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1" locked="0" layoutInCell="1" allowOverlap="1" wp14:anchorId="131E8554" wp14:editId="14EDA542">
                <wp:simplePos x="0" y="0"/>
                <wp:positionH relativeFrom="column">
                  <wp:posOffset>66040</wp:posOffset>
                </wp:positionH>
                <wp:positionV relativeFrom="paragraph">
                  <wp:posOffset>83185</wp:posOffset>
                </wp:positionV>
                <wp:extent cx="868680" cy="793814"/>
                <wp:effectExtent l="0" t="0" r="7620" b="6350"/>
                <wp:wrapNone/>
                <wp:docPr id="1831877005" name="Image 1831877005" descr="Une image contenant Police, Graphique, logo, text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576684" name="Image 1622576684" descr="Une image contenant Police, Graphique, logo, texte&#10;&#10;Le contenu généré par l’IA peut êtr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93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02249D0" w14:textId="303AC76F" w:rsidR="00905BA6" w:rsidRDefault="00905BA6" w:rsidP="00BF1A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28"/>
    <w:multiLevelType w:val="hybridMultilevel"/>
    <w:tmpl w:val="1486A892"/>
    <w:lvl w:ilvl="0" w:tplc="50B2461A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68C4"/>
    <w:multiLevelType w:val="hybridMultilevel"/>
    <w:tmpl w:val="CC46234A"/>
    <w:lvl w:ilvl="0" w:tplc="040C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1CA935B4"/>
    <w:multiLevelType w:val="hybridMultilevel"/>
    <w:tmpl w:val="0AC8EA78"/>
    <w:lvl w:ilvl="0" w:tplc="A24E336E">
      <w:numFmt w:val="bullet"/>
      <w:lvlText w:val="•"/>
      <w:lvlJc w:val="left"/>
      <w:pPr>
        <w:ind w:left="888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01AB6B4">
      <w:numFmt w:val="bullet"/>
      <w:lvlText w:val="•"/>
      <w:lvlJc w:val="left"/>
      <w:pPr>
        <w:ind w:left="1800" w:hanging="272"/>
      </w:pPr>
      <w:rPr>
        <w:rFonts w:hint="default"/>
        <w:lang w:val="fr-FR" w:eastAsia="en-US" w:bidi="ar-SA"/>
      </w:rPr>
    </w:lvl>
    <w:lvl w:ilvl="2" w:tplc="BF48AE4A">
      <w:numFmt w:val="bullet"/>
      <w:lvlText w:val="•"/>
      <w:lvlJc w:val="left"/>
      <w:pPr>
        <w:ind w:left="2720" w:hanging="272"/>
      </w:pPr>
      <w:rPr>
        <w:rFonts w:hint="default"/>
        <w:lang w:val="fr-FR" w:eastAsia="en-US" w:bidi="ar-SA"/>
      </w:rPr>
    </w:lvl>
    <w:lvl w:ilvl="3" w:tplc="F08A82A6">
      <w:numFmt w:val="bullet"/>
      <w:lvlText w:val="•"/>
      <w:lvlJc w:val="left"/>
      <w:pPr>
        <w:ind w:left="3640" w:hanging="272"/>
      </w:pPr>
      <w:rPr>
        <w:rFonts w:hint="default"/>
        <w:lang w:val="fr-FR" w:eastAsia="en-US" w:bidi="ar-SA"/>
      </w:rPr>
    </w:lvl>
    <w:lvl w:ilvl="4" w:tplc="9346703A">
      <w:numFmt w:val="bullet"/>
      <w:lvlText w:val="•"/>
      <w:lvlJc w:val="left"/>
      <w:pPr>
        <w:ind w:left="4560" w:hanging="272"/>
      </w:pPr>
      <w:rPr>
        <w:rFonts w:hint="default"/>
        <w:lang w:val="fr-FR" w:eastAsia="en-US" w:bidi="ar-SA"/>
      </w:rPr>
    </w:lvl>
    <w:lvl w:ilvl="5" w:tplc="DB8886F8">
      <w:numFmt w:val="bullet"/>
      <w:lvlText w:val="•"/>
      <w:lvlJc w:val="left"/>
      <w:pPr>
        <w:ind w:left="5480" w:hanging="272"/>
      </w:pPr>
      <w:rPr>
        <w:rFonts w:hint="default"/>
        <w:lang w:val="fr-FR" w:eastAsia="en-US" w:bidi="ar-SA"/>
      </w:rPr>
    </w:lvl>
    <w:lvl w:ilvl="6" w:tplc="467EC7A2">
      <w:numFmt w:val="bullet"/>
      <w:lvlText w:val="•"/>
      <w:lvlJc w:val="left"/>
      <w:pPr>
        <w:ind w:left="6400" w:hanging="272"/>
      </w:pPr>
      <w:rPr>
        <w:rFonts w:hint="default"/>
        <w:lang w:val="fr-FR" w:eastAsia="en-US" w:bidi="ar-SA"/>
      </w:rPr>
    </w:lvl>
    <w:lvl w:ilvl="7" w:tplc="1D36DFB6">
      <w:numFmt w:val="bullet"/>
      <w:lvlText w:val="•"/>
      <w:lvlJc w:val="left"/>
      <w:pPr>
        <w:ind w:left="7320" w:hanging="272"/>
      </w:pPr>
      <w:rPr>
        <w:rFonts w:hint="default"/>
        <w:lang w:val="fr-FR" w:eastAsia="en-US" w:bidi="ar-SA"/>
      </w:rPr>
    </w:lvl>
    <w:lvl w:ilvl="8" w:tplc="0EF40D5E">
      <w:numFmt w:val="bullet"/>
      <w:lvlText w:val="•"/>
      <w:lvlJc w:val="left"/>
      <w:pPr>
        <w:ind w:left="8240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1D5214B2"/>
    <w:multiLevelType w:val="multilevel"/>
    <w:tmpl w:val="552E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233F5"/>
    <w:multiLevelType w:val="multilevel"/>
    <w:tmpl w:val="EE6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360DB"/>
    <w:multiLevelType w:val="hybridMultilevel"/>
    <w:tmpl w:val="5CCC582E"/>
    <w:lvl w:ilvl="0" w:tplc="50B2461A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549"/>
    <w:multiLevelType w:val="multilevel"/>
    <w:tmpl w:val="8D8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A7A3A"/>
    <w:multiLevelType w:val="hybridMultilevel"/>
    <w:tmpl w:val="C30C4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1849"/>
    <w:multiLevelType w:val="hybridMultilevel"/>
    <w:tmpl w:val="CB587448"/>
    <w:lvl w:ilvl="0" w:tplc="7BDAC238">
      <w:numFmt w:val="bullet"/>
      <w:lvlText w:val="•"/>
      <w:lvlJc w:val="left"/>
      <w:pPr>
        <w:ind w:left="640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182C328">
      <w:numFmt w:val="bullet"/>
      <w:lvlText w:val="•"/>
      <w:lvlJc w:val="left"/>
      <w:pPr>
        <w:ind w:left="1209" w:hanging="452"/>
      </w:pPr>
      <w:rPr>
        <w:rFonts w:hint="default"/>
        <w:lang w:val="fr-FR" w:eastAsia="en-US" w:bidi="ar-SA"/>
      </w:rPr>
    </w:lvl>
    <w:lvl w:ilvl="2" w:tplc="7416EE64">
      <w:numFmt w:val="bullet"/>
      <w:lvlText w:val="•"/>
      <w:lvlJc w:val="left"/>
      <w:pPr>
        <w:ind w:left="1778" w:hanging="452"/>
      </w:pPr>
      <w:rPr>
        <w:rFonts w:hint="default"/>
        <w:lang w:val="fr-FR" w:eastAsia="en-US" w:bidi="ar-SA"/>
      </w:rPr>
    </w:lvl>
    <w:lvl w:ilvl="3" w:tplc="3C6A3506">
      <w:numFmt w:val="bullet"/>
      <w:lvlText w:val="•"/>
      <w:lvlJc w:val="left"/>
      <w:pPr>
        <w:ind w:left="2347" w:hanging="452"/>
      </w:pPr>
      <w:rPr>
        <w:rFonts w:hint="default"/>
        <w:lang w:val="fr-FR" w:eastAsia="en-US" w:bidi="ar-SA"/>
      </w:rPr>
    </w:lvl>
    <w:lvl w:ilvl="4" w:tplc="70865B74">
      <w:numFmt w:val="bullet"/>
      <w:lvlText w:val="•"/>
      <w:lvlJc w:val="left"/>
      <w:pPr>
        <w:ind w:left="2916" w:hanging="452"/>
      </w:pPr>
      <w:rPr>
        <w:rFonts w:hint="default"/>
        <w:lang w:val="fr-FR" w:eastAsia="en-US" w:bidi="ar-SA"/>
      </w:rPr>
    </w:lvl>
    <w:lvl w:ilvl="5" w:tplc="DBEA4642">
      <w:numFmt w:val="bullet"/>
      <w:lvlText w:val="•"/>
      <w:lvlJc w:val="left"/>
      <w:pPr>
        <w:ind w:left="3485" w:hanging="452"/>
      </w:pPr>
      <w:rPr>
        <w:rFonts w:hint="default"/>
        <w:lang w:val="fr-FR" w:eastAsia="en-US" w:bidi="ar-SA"/>
      </w:rPr>
    </w:lvl>
    <w:lvl w:ilvl="6" w:tplc="B29EECE2">
      <w:numFmt w:val="bullet"/>
      <w:lvlText w:val="•"/>
      <w:lvlJc w:val="left"/>
      <w:pPr>
        <w:ind w:left="4054" w:hanging="452"/>
      </w:pPr>
      <w:rPr>
        <w:rFonts w:hint="default"/>
        <w:lang w:val="fr-FR" w:eastAsia="en-US" w:bidi="ar-SA"/>
      </w:rPr>
    </w:lvl>
    <w:lvl w:ilvl="7" w:tplc="2A2AD964">
      <w:numFmt w:val="bullet"/>
      <w:lvlText w:val="•"/>
      <w:lvlJc w:val="left"/>
      <w:pPr>
        <w:ind w:left="4623" w:hanging="452"/>
      </w:pPr>
      <w:rPr>
        <w:rFonts w:hint="default"/>
        <w:lang w:val="fr-FR" w:eastAsia="en-US" w:bidi="ar-SA"/>
      </w:rPr>
    </w:lvl>
    <w:lvl w:ilvl="8" w:tplc="90163098">
      <w:numFmt w:val="bullet"/>
      <w:lvlText w:val="•"/>
      <w:lvlJc w:val="left"/>
      <w:pPr>
        <w:ind w:left="5193" w:hanging="452"/>
      </w:pPr>
      <w:rPr>
        <w:rFonts w:hint="default"/>
        <w:lang w:val="fr-FR" w:eastAsia="en-US" w:bidi="ar-SA"/>
      </w:rPr>
    </w:lvl>
  </w:abstractNum>
  <w:abstractNum w:abstractNumId="9" w15:restartNumberingAfterBreak="0">
    <w:nsid w:val="690D689C"/>
    <w:multiLevelType w:val="hybridMultilevel"/>
    <w:tmpl w:val="D2F81598"/>
    <w:lvl w:ilvl="0" w:tplc="55F4F324">
      <w:numFmt w:val="bullet"/>
      <w:lvlText w:val="•"/>
      <w:lvlJc w:val="left"/>
      <w:pPr>
        <w:tabs>
          <w:tab w:val="num" w:pos="1134"/>
        </w:tabs>
        <w:ind w:left="1134" w:hanging="34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DC60C90">
      <w:numFmt w:val="bullet"/>
      <w:lvlText w:val="•"/>
      <w:lvlJc w:val="left"/>
      <w:pPr>
        <w:ind w:left="1728" w:hanging="175"/>
      </w:pPr>
      <w:rPr>
        <w:rFonts w:hint="default"/>
        <w:lang w:val="fr-FR" w:eastAsia="en-US" w:bidi="ar-SA"/>
      </w:rPr>
    </w:lvl>
    <w:lvl w:ilvl="2" w:tplc="5FFCC4CA">
      <w:numFmt w:val="bullet"/>
      <w:lvlText w:val="•"/>
      <w:lvlJc w:val="left"/>
      <w:pPr>
        <w:ind w:left="2656" w:hanging="175"/>
      </w:pPr>
      <w:rPr>
        <w:rFonts w:hint="default"/>
        <w:lang w:val="fr-FR" w:eastAsia="en-US" w:bidi="ar-SA"/>
      </w:rPr>
    </w:lvl>
    <w:lvl w:ilvl="3" w:tplc="F306E026">
      <w:numFmt w:val="bullet"/>
      <w:lvlText w:val="•"/>
      <w:lvlJc w:val="left"/>
      <w:pPr>
        <w:ind w:left="3584" w:hanging="175"/>
      </w:pPr>
      <w:rPr>
        <w:rFonts w:hint="default"/>
        <w:lang w:val="fr-FR" w:eastAsia="en-US" w:bidi="ar-SA"/>
      </w:rPr>
    </w:lvl>
    <w:lvl w:ilvl="4" w:tplc="9A52D5B8">
      <w:numFmt w:val="bullet"/>
      <w:lvlText w:val="•"/>
      <w:lvlJc w:val="left"/>
      <w:pPr>
        <w:ind w:left="4512" w:hanging="175"/>
      </w:pPr>
      <w:rPr>
        <w:rFonts w:hint="default"/>
        <w:lang w:val="fr-FR" w:eastAsia="en-US" w:bidi="ar-SA"/>
      </w:rPr>
    </w:lvl>
    <w:lvl w:ilvl="5" w:tplc="6A9A1056">
      <w:numFmt w:val="bullet"/>
      <w:lvlText w:val="•"/>
      <w:lvlJc w:val="left"/>
      <w:pPr>
        <w:ind w:left="5440" w:hanging="175"/>
      </w:pPr>
      <w:rPr>
        <w:rFonts w:hint="default"/>
        <w:lang w:val="fr-FR" w:eastAsia="en-US" w:bidi="ar-SA"/>
      </w:rPr>
    </w:lvl>
    <w:lvl w:ilvl="6" w:tplc="2BB4DD72">
      <w:numFmt w:val="bullet"/>
      <w:lvlText w:val="•"/>
      <w:lvlJc w:val="left"/>
      <w:pPr>
        <w:ind w:left="6368" w:hanging="175"/>
      </w:pPr>
      <w:rPr>
        <w:rFonts w:hint="default"/>
        <w:lang w:val="fr-FR" w:eastAsia="en-US" w:bidi="ar-SA"/>
      </w:rPr>
    </w:lvl>
    <w:lvl w:ilvl="7" w:tplc="F806ACAA">
      <w:numFmt w:val="bullet"/>
      <w:lvlText w:val="•"/>
      <w:lvlJc w:val="left"/>
      <w:pPr>
        <w:ind w:left="7296" w:hanging="175"/>
      </w:pPr>
      <w:rPr>
        <w:rFonts w:hint="default"/>
        <w:lang w:val="fr-FR" w:eastAsia="en-US" w:bidi="ar-SA"/>
      </w:rPr>
    </w:lvl>
    <w:lvl w:ilvl="8" w:tplc="8DDA6A9C">
      <w:numFmt w:val="bullet"/>
      <w:lvlText w:val="•"/>
      <w:lvlJc w:val="left"/>
      <w:pPr>
        <w:ind w:left="8224" w:hanging="175"/>
      </w:pPr>
      <w:rPr>
        <w:rFonts w:hint="default"/>
        <w:lang w:val="fr-FR" w:eastAsia="en-US" w:bidi="ar-SA"/>
      </w:rPr>
    </w:lvl>
  </w:abstractNum>
  <w:abstractNum w:abstractNumId="10" w15:restartNumberingAfterBreak="0">
    <w:nsid w:val="6CD43FFB"/>
    <w:multiLevelType w:val="multilevel"/>
    <w:tmpl w:val="FCC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797051"/>
    <w:multiLevelType w:val="multilevel"/>
    <w:tmpl w:val="8D8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704C9"/>
    <w:multiLevelType w:val="hybridMultilevel"/>
    <w:tmpl w:val="99860E2A"/>
    <w:lvl w:ilvl="0" w:tplc="DE4205CA">
      <w:start w:val="1"/>
      <w:numFmt w:val="decimal"/>
      <w:lvlText w:val="%1."/>
      <w:lvlJc w:val="left"/>
      <w:pPr>
        <w:ind w:left="550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908A7954">
      <w:numFmt w:val="bullet"/>
      <w:lvlText w:val="•"/>
      <w:lvlJc w:val="left"/>
      <w:pPr>
        <w:ind w:left="30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024CA">
      <w:numFmt w:val="bullet"/>
      <w:lvlText w:val="•"/>
      <w:lvlJc w:val="left"/>
      <w:pPr>
        <w:ind w:left="80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 w:tplc="B21EA0AA">
      <w:numFmt w:val="bullet"/>
      <w:lvlText w:val="•"/>
      <w:lvlJc w:val="left"/>
      <w:pPr>
        <w:ind w:left="1526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 w:tplc="16B442DC">
      <w:numFmt w:val="bullet"/>
      <w:lvlText w:val="•"/>
      <w:lvlJc w:val="left"/>
      <w:pPr>
        <w:ind w:left="2742" w:hanging="272"/>
      </w:pPr>
      <w:rPr>
        <w:rFonts w:hint="default"/>
        <w:lang w:val="fr-FR" w:eastAsia="en-US" w:bidi="ar-SA"/>
      </w:rPr>
    </w:lvl>
    <w:lvl w:ilvl="5" w:tplc="5C50DF8C">
      <w:numFmt w:val="bullet"/>
      <w:lvlText w:val="•"/>
      <w:lvlJc w:val="left"/>
      <w:pPr>
        <w:ind w:left="3965" w:hanging="272"/>
      </w:pPr>
      <w:rPr>
        <w:rFonts w:hint="default"/>
        <w:lang w:val="fr-FR" w:eastAsia="en-US" w:bidi="ar-SA"/>
      </w:rPr>
    </w:lvl>
    <w:lvl w:ilvl="6" w:tplc="B696416E">
      <w:numFmt w:val="bullet"/>
      <w:lvlText w:val="•"/>
      <w:lvlJc w:val="left"/>
      <w:pPr>
        <w:ind w:left="5188" w:hanging="272"/>
      </w:pPr>
      <w:rPr>
        <w:rFonts w:hint="default"/>
        <w:lang w:val="fr-FR" w:eastAsia="en-US" w:bidi="ar-SA"/>
      </w:rPr>
    </w:lvl>
    <w:lvl w:ilvl="7" w:tplc="8994939A">
      <w:numFmt w:val="bullet"/>
      <w:lvlText w:val="•"/>
      <w:lvlJc w:val="left"/>
      <w:pPr>
        <w:ind w:left="6411" w:hanging="272"/>
      </w:pPr>
      <w:rPr>
        <w:rFonts w:hint="default"/>
        <w:lang w:val="fr-FR" w:eastAsia="en-US" w:bidi="ar-SA"/>
      </w:rPr>
    </w:lvl>
    <w:lvl w:ilvl="8" w:tplc="E18418FE">
      <w:numFmt w:val="bullet"/>
      <w:lvlText w:val="•"/>
      <w:lvlJc w:val="left"/>
      <w:pPr>
        <w:ind w:left="7634" w:hanging="272"/>
      </w:pPr>
      <w:rPr>
        <w:rFonts w:hint="default"/>
        <w:lang w:val="fr-FR" w:eastAsia="en-US" w:bidi="ar-SA"/>
      </w:rPr>
    </w:lvl>
  </w:abstractNum>
  <w:abstractNum w:abstractNumId="13" w15:restartNumberingAfterBreak="0">
    <w:nsid w:val="766F4F3B"/>
    <w:multiLevelType w:val="hybridMultilevel"/>
    <w:tmpl w:val="A8D09C9E"/>
    <w:lvl w:ilvl="0" w:tplc="040C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4" w15:restartNumberingAfterBreak="0">
    <w:nsid w:val="7F623473"/>
    <w:multiLevelType w:val="hybridMultilevel"/>
    <w:tmpl w:val="A6606008"/>
    <w:lvl w:ilvl="0" w:tplc="50B2461A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956233">
    <w:abstractNumId w:val="8"/>
  </w:num>
  <w:num w:numId="2" w16cid:durableId="1344624712">
    <w:abstractNumId w:val="12"/>
  </w:num>
  <w:num w:numId="3" w16cid:durableId="1937401535">
    <w:abstractNumId w:val="2"/>
  </w:num>
  <w:num w:numId="4" w16cid:durableId="360478338">
    <w:abstractNumId w:val="9"/>
  </w:num>
  <w:num w:numId="5" w16cid:durableId="565843126">
    <w:abstractNumId w:val="4"/>
  </w:num>
  <w:num w:numId="6" w16cid:durableId="2027559670">
    <w:abstractNumId w:val="6"/>
  </w:num>
  <w:num w:numId="7" w16cid:durableId="2029326779">
    <w:abstractNumId w:val="13"/>
  </w:num>
  <w:num w:numId="8" w16cid:durableId="395864305">
    <w:abstractNumId w:val="1"/>
  </w:num>
  <w:num w:numId="9" w16cid:durableId="1676882646">
    <w:abstractNumId w:val="11"/>
  </w:num>
  <w:num w:numId="10" w16cid:durableId="473258167">
    <w:abstractNumId w:val="5"/>
  </w:num>
  <w:num w:numId="11" w16cid:durableId="1877235116">
    <w:abstractNumId w:val="0"/>
  </w:num>
  <w:num w:numId="12" w16cid:durableId="561867492">
    <w:abstractNumId w:val="14"/>
  </w:num>
  <w:num w:numId="13" w16cid:durableId="1945770210">
    <w:abstractNumId w:val="7"/>
  </w:num>
  <w:num w:numId="14" w16cid:durableId="2000378746">
    <w:abstractNumId w:val="3"/>
  </w:num>
  <w:num w:numId="15" w16cid:durableId="101129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7"/>
    <w:rsid w:val="000019FE"/>
    <w:rsid w:val="00065AB6"/>
    <w:rsid w:val="00094199"/>
    <w:rsid w:val="00097FC6"/>
    <w:rsid w:val="000A498B"/>
    <w:rsid w:val="000B585A"/>
    <w:rsid w:val="000B6C34"/>
    <w:rsid w:val="000D005F"/>
    <w:rsid w:val="000F3C02"/>
    <w:rsid w:val="001767F4"/>
    <w:rsid w:val="0019766C"/>
    <w:rsid w:val="002810A6"/>
    <w:rsid w:val="002A0C10"/>
    <w:rsid w:val="002F1412"/>
    <w:rsid w:val="00360342"/>
    <w:rsid w:val="00362FCE"/>
    <w:rsid w:val="003D0F6B"/>
    <w:rsid w:val="004868A0"/>
    <w:rsid w:val="0052295C"/>
    <w:rsid w:val="005A79FB"/>
    <w:rsid w:val="006177C1"/>
    <w:rsid w:val="00632175"/>
    <w:rsid w:val="0066670A"/>
    <w:rsid w:val="006C7293"/>
    <w:rsid w:val="006E23B2"/>
    <w:rsid w:val="006F3357"/>
    <w:rsid w:val="00713E4D"/>
    <w:rsid w:val="00752DD3"/>
    <w:rsid w:val="0078091F"/>
    <w:rsid w:val="007A2056"/>
    <w:rsid w:val="007A3F3C"/>
    <w:rsid w:val="007C2E21"/>
    <w:rsid w:val="00806BE1"/>
    <w:rsid w:val="00842B14"/>
    <w:rsid w:val="00862F0F"/>
    <w:rsid w:val="00870FFB"/>
    <w:rsid w:val="00873504"/>
    <w:rsid w:val="008848B9"/>
    <w:rsid w:val="008C1FF1"/>
    <w:rsid w:val="00905BA6"/>
    <w:rsid w:val="00932C3E"/>
    <w:rsid w:val="0096077D"/>
    <w:rsid w:val="009C2D53"/>
    <w:rsid w:val="009F711C"/>
    <w:rsid w:val="00A00514"/>
    <w:rsid w:val="00A56F77"/>
    <w:rsid w:val="00A574A5"/>
    <w:rsid w:val="00AA77A2"/>
    <w:rsid w:val="00B012A3"/>
    <w:rsid w:val="00B11E23"/>
    <w:rsid w:val="00B644F4"/>
    <w:rsid w:val="00BC50F2"/>
    <w:rsid w:val="00BD0C20"/>
    <w:rsid w:val="00BD67A7"/>
    <w:rsid w:val="00BF1A89"/>
    <w:rsid w:val="00C00A7C"/>
    <w:rsid w:val="00C04C15"/>
    <w:rsid w:val="00CD0349"/>
    <w:rsid w:val="00D21A15"/>
    <w:rsid w:val="00D30968"/>
    <w:rsid w:val="00D465F1"/>
    <w:rsid w:val="00DA7887"/>
    <w:rsid w:val="00DB6CEC"/>
    <w:rsid w:val="00E4763D"/>
    <w:rsid w:val="00EC6A05"/>
    <w:rsid w:val="00F416CB"/>
    <w:rsid w:val="00F820EC"/>
    <w:rsid w:val="00FC5F3E"/>
    <w:rsid w:val="00FC60A7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566E"/>
  <w15:docId w15:val="{34B22E39-66F9-4DB9-8BE7-2981E331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A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AA77A2"/>
    <w:pPr>
      <w:ind w:left="308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rsid w:val="00AA77A2"/>
    <w:pPr>
      <w:spacing w:before="44"/>
      <w:ind w:left="169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6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A77A2"/>
    <w:pPr>
      <w:ind w:left="144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AA77A2"/>
    <w:pPr>
      <w:spacing w:line="288" w:lineRule="exact"/>
      <w:ind w:left="887" w:hanging="271"/>
    </w:pPr>
  </w:style>
  <w:style w:type="paragraph" w:customStyle="1" w:styleId="TableParagraph">
    <w:name w:val="Table Paragraph"/>
    <w:basedOn w:val="Normal"/>
    <w:uiPriority w:val="1"/>
    <w:qFormat/>
    <w:rsid w:val="00AA77A2"/>
  </w:style>
  <w:style w:type="character" w:customStyle="1" w:styleId="Titre3Car">
    <w:name w:val="Titre 3 Car"/>
    <w:basedOn w:val="Policepardfaut"/>
    <w:link w:val="Titre3"/>
    <w:uiPriority w:val="9"/>
    <w:semiHidden/>
    <w:rsid w:val="00A56F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05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5BA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05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5BA6"/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B585A"/>
    <w:rPr>
      <w:rFonts w:ascii="Calibri" w:eastAsia="Calibri" w:hAnsi="Calibri" w:cs="Calibri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FC60A7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1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ntre-forja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AFF93AE3AC4C81AB7437061F326E" ma:contentTypeVersion="15" ma:contentTypeDescription="Crée un document." ma:contentTypeScope="" ma:versionID="bd6bb303277161bbc31f62b1e7bbffe5">
  <xsd:schema xmlns:xsd="http://www.w3.org/2001/XMLSchema" xmlns:xs="http://www.w3.org/2001/XMLSchema" xmlns:p="http://schemas.microsoft.com/office/2006/metadata/properties" xmlns:ns2="4cf48640-ff27-443e-bc25-8e6578c52153" xmlns:ns3="edd28ec1-118d-431f-b793-71fbb2b08cfe" targetNamespace="http://schemas.microsoft.com/office/2006/metadata/properties" ma:root="true" ma:fieldsID="1854939af744926fdcfea0ea7c6834fe" ns2:_="" ns3:_="">
    <xsd:import namespace="4cf48640-ff27-443e-bc25-8e6578c52153"/>
    <xsd:import namespace="edd28ec1-118d-431f-b793-71fbb2b08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640-ff27-443e-bc25-8e6578c521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507e22-46eb-4ee4-b39f-dc8a2538d7ce}" ma:internalName="TaxCatchAll" ma:showField="CatchAllData" ma:web="4cf48640-ff27-443e-bc25-8e6578c52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8ec1-118d-431f-b793-71fbb2b08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d773328-8ec0-4ee2-b885-487b4ce260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640-ff27-443e-bc25-8e6578c52153" xsi:nil="true"/>
    <lcf76f155ced4ddcb4097134ff3c332f xmlns="edd28ec1-118d-431f-b793-71fbb2b08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3A914D-5951-45B1-9673-BE3636987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14DE4-B896-466E-BEFF-E58BB5FDE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9ADCA-3748-4015-A3E2-997F104D3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48640-ff27-443e-bc25-8e6578c52153"/>
    <ds:schemaRef ds:uri="edd28ec1-118d-431f-b793-71fbb2b08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16A45-CC38-4A7C-BDB1-93D26E78FD93}">
  <ds:schemaRefs>
    <ds:schemaRef ds:uri="http://schemas.microsoft.com/office/2006/metadata/properties"/>
    <ds:schemaRef ds:uri="http://schemas.microsoft.com/office/infopath/2007/PartnerControls"/>
    <ds:schemaRef ds:uri="4cf48640-ff27-443e-bc25-8e6578c52153"/>
    <ds:schemaRef ds:uri="edd28ec1-118d-431f-b793-71fbb2b08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>Fondation-OVE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Pascal GRANDCOING</dc:creator>
  <cp:lastModifiedBy>Pascal GRANDCOING</cp:lastModifiedBy>
  <cp:revision>18</cp:revision>
  <cp:lastPrinted>2026-02-23T12:02:00Z</cp:lastPrinted>
  <dcterms:created xsi:type="dcterms:W3CDTF">2026-02-10T14:30:00Z</dcterms:created>
  <dcterms:modified xsi:type="dcterms:W3CDTF">2026-03-26T08:57:00Z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PowerPoint® pour Microsoft 365</vt:lpwstr>
  </property>
  <property fmtid="{D5CDD505-2E9C-101B-9397-08002B2CF9AE}" pid="6" name="ContentTypeId">
    <vt:lpwstr>0x010100C8F6AFF93AE3AC4C81AB7437061F326E</vt:lpwstr>
  </property>
  <property fmtid="{D5CDD505-2E9C-101B-9397-08002B2CF9AE}" pid="7" name="MediaServiceImageTags">
    <vt:lpwstr/>
  </property>
</Properties>
</file>